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>Gminnej Komisji Wyborczej w Karniewie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AB05BD">
      <w:pPr>
        <w:suppressAutoHyphens/>
        <w:jc w:val="center"/>
      </w:pPr>
      <w:r>
        <w:rPr>
          <w:b/>
          <w:bCs/>
        </w:rPr>
        <w:t>z dnia 8</w:t>
      </w:r>
      <w:bookmarkStart w:id="0" w:name="_GoBack"/>
      <w:bookmarkEnd w:id="0"/>
      <w:r w:rsidR="00E544DC">
        <w:rPr>
          <w:b/>
          <w:bCs/>
        </w:rPr>
        <w:t xml:space="preserve"> października 2018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Karniewo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4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2018 r. poz. 754, 1000 i 1349</w:t>
      </w:r>
      <w:r w:rsidRPr="00E544DC">
        <w:t>)</w:t>
      </w:r>
      <w:r>
        <w:t xml:space="preserve"> Gminna Komisja Wyborcza w Karniewie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>
      <w:pPr>
        <w:suppressAutoHyphens/>
        <w:jc w:val="both"/>
        <w:rPr>
          <w:sz w:val="16"/>
        </w:rPr>
      </w:pPr>
    </w:p>
    <w:p w:rsidR="000556E6" w:rsidRDefault="00E544DC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4</w:t>
      </w:r>
      <w:r w:rsidR="005D6684">
        <w:rPr>
          <w:b/>
        </w:rPr>
        <w:t xml:space="preserve"> </w:t>
      </w:r>
      <w:r>
        <w:t>utworzonym dla wyboru Rady Gminy Karniewo</w:t>
      </w:r>
      <w:r w:rsidR="00347192">
        <w:t xml:space="preserve"> </w:t>
      </w:r>
      <w:r w:rsidR="00511C90">
        <w:t>obejmującym 1 mandat</w:t>
      </w:r>
      <w:r>
        <w:t>, Gminna Komisja Wyborcza w Karniewie zarejestrowała 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4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do Rady Gminy Karniewo nie przeprowadza się, a za</w:t>
      </w:r>
      <w:r w:rsidR="00AF55A3">
        <w:t xml:space="preserve"> </w:t>
      </w:r>
      <w:r>
        <w:t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2</w:t>
      </w:r>
      <w:r w:rsidR="00A63840">
        <w:rPr>
          <w:b/>
        </w:rPr>
        <w:t xml:space="preserve"> </w:t>
      </w:r>
      <w:r>
        <w:rPr>
          <w:b/>
        </w:rPr>
        <w:t>KOMITET WYBORCZY PSL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SZYMAŃSKI</w:t>
      </w:r>
      <w:r w:rsidR="00CD321E">
        <w:rPr>
          <w:b/>
        </w:rPr>
        <w:t xml:space="preserve"> </w:t>
      </w:r>
      <w:r w:rsidR="00E544DC">
        <w:rPr>
          <w:b/>
        </w:rPr>
        <w:t>Ryszard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Karniewie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Stanisław Dąbrowski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1C" w:rsidRDefault="00B5061C">
      <w:r>
        <w:separator/>
      </w:r>
    </w:p>
  </w:endnote>
  <w:endnote w:type="continuationSeparator" w:id="0">
    <w:p w:rsidR="00B5061C" w:rsidRDefault="00B5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1C" w:rsidRDefault="00B5061C">
      <w:r>
        <w:separator/>
      </w:r>
    </w:p>
  </w:footnote>
  <w:footnote w:type="continuationSeparator" w:id="0">
    <w:p w:rsidR="00B5061C" w:rsidRDefault="00B5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    <v:textbox>
                <w:txbxContent>
                  <w:p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E6"/>
    <w:rsid w:val="000556E6"/>
    <w:rsid w:val="001A70D3"/>
    <w:rsid w:val="0020254C"/>
    <w:rsid w:val="00347192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63840"/>
    <w:rsid w:val="00AB05BD"/>
    <w:rsid w:val="00AC2F8B"/>
    <w:rsid w:val="00AF48E2"/>
    <w:rsid w:val="00AF55A3"/>
    <w:rsid w:val="00B0571C"/>
    <w:rsid w:val="00B25292"/>
    <w:rsid w:val="00B5061C"/>
    <w:rsid w:val="00C2382D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Lech LG. Gutowski</dc:creator>
  <dc:description/>
  <cp:lastModifiedBy>Lech LG. Gutowski</cp:lastModifiedBy>
  <cp:revision>2</cp:revision>
  <cp:lastPrinted>2018-10-09T08:02:00Z</cp:lastPrinted>
  <dcterms:created xsi:type="dcterms:W3CDTF">2018-10-09T08:09:00Z</dcterms:created>
  <dcterms:modified xsi:type="dcterms:W3CDTF">2018-10-09T08:09:00Z</dcterms:modified>
</cp:coreProperties>
</file>