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26" w:rsidRPr="00065D32" w:rsidRDefault="00C26D26" w:rsidP="00C26D26">
      <w:pPr>
        <w:spacing w:after="0"/>
        <w:jc w:val="right"/>
      </w:pPr>
      <w:r>
        <w:rPr>
          <w:sz w:val="16"/>
          <w:szCs w:val="16"/>
        </w:rPr>
        <w:t xml:space="preserve">                                                              </w:t>
      </w:r>
      <w:r>
        <w:t xml:space="preserve">  </w:t>
      </w:r>
      <w:r>
        <w:rPr>
          <w:sz w:val="16"/>
          <w:szCs w:val="16"/>
        </w:rPr>
        <w:t>Załącznik nr 2a  do Uchwały  Nr  XXV/134/2013</w:t>
      </w:r>
    </w:p>
    <w:p w:rsidR="00C26D26" w:rsidRPr="009564C0" w:rsidRDefault="00C26D26" w:rsidP="00C26D2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Rady Gminy Karniewo z dnia 28.05.2013r.</w:t>
      </w:r>
    </w:p>
    <w:p w:rsidR="00C26D26" w:rsidRPr="00003002" w:rsidRDefault="00C26D26" w:rsidP="00C26D26">
      <w:pPr>
        <w:rPr>
          <w:b/>
        </w:rPr>
      </w:pPr>
      <w:r w:rsidRPr="00EE57AD">
        <w:rPr>
          <w:b/>
        </w:rPr>
        <w:t>Plan wydatków majątkowych na 201</w:t>
      </w:r>
      <w:r>
        <w:rPr>
          <w:b/>
        </w:rPr>
        <w:t xml:space="preserve">3 </w:t>
      </w:r>
      <w:r w:rsidRPr="00EE57AD">
        <w:rPr>
          <w:b/>
        </w:rPr>
        <w:t>r</w:t>
      </w:r>
      <w:r>
        <w:rPr>
          <w:b/>
        </w:rPr>
        <w:t>.</w:t>
      </w:r>
      <w:r w:rsidRPr="00EE57AD">
        <w:rPr>
          <w:b/>
        </w:rPr>
        <w:t xml:space="preserve">  </w:t>
      </w:r>
      <w:r>
        <w:rPr>
          <w:b/>
        </w:rPr>
        <w:t xml:space="preserve"> 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709"/>
        <w:gridCol w:w="2410"/>
        <w:gridCol w:w="1134"/>
        <w:gridCol w:w="1134"/>
        <w:gridCol w:w="567"/>
        <w:gridCol w:w="1134"/>
        <w:gridCol w:w="1134"/>
        <w:gridCol w:w="425"/>
      </w:tblGrid>
      <w:tr w:rsidR="00C26D26" w:rsidRPr="00BD1986" w:rsidTr="00AA6C38">
        <w:trPr>
          <w:trHeight w:val="13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Dział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Roz-</w:t>
            </w:r>
          </w:p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dział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 §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Nazwa zadania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Plan 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       z   tego :</w:t>
            </w:r>
          </w:p>
        </w:tc>
      </w:tr>
      <w:tr w:rsidR="00C26D26" w:rsidRPr="00BD1986" w:rsidTr="00AA6C38">
        <w:trPr>
          <w:trHeight w:val="13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Dochody</w:t>
            </w:r>
          </w:p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własne</w:t>
            </w:r>
            <w:r w:rsidRPr="00BD1986">
              <w:rPr>
                <w:b/>
                <w:sz w:val="16"/>
                <w:szCs w:val="16"/>
              </w:rPr>
              <w:tab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Kredyty,</w:t>
            </w:r>
          </w:p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Pożyczki,</w:t>
            </w:r>
          </w:p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Obligacje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Środki, </w:t>
            </w:r>
          </w:p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o których mowa w</w:t>
            </w:r>
          </w:p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art.5 ust.1</w:t>
            </w:r>
          </w:p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pkt2 i 3</w:t>
            </w:r>
          </w:p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proofErr w:type="spellStart"/>
            <w:r w:rsidRPr="00BD1986">
              <w:rPr>
                <w:b/>
                <w:sz w:val="16"/>
                <w:szCs w:val="16"/>
              </w:rPr>
              <w:t>uofp</w:t>
            </w:r>
            <w:proofErr w:type="spellEnd"/>
            <w:r w:rsidRPr="00BD198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Dotacje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6D26" w:rsidRPr="00BD1986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Inne </w:t>
            </w: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010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01010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6057</w:t>
            </w:r>
          </w:p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6059</w:t>
            </w:r>
          </w:p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Budowa przez Gminę Karniewo</w:t>
            </w:r>
          </w:p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165 przydomowych oczyszczalni ścieków w ramach działania 321 ”Podstawowe usługi dla gospodarki i ludności wiejskiej”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1.048.000,00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915.353,00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132.647,00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150</w:t>
            </w:r>
          </w:p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6639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Dotacja celowa stanowiąca wkład własny w realizację projektu </w:t>
            </w:r>
          </w:p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„ Przyspieszenie wzrostu konkurencyjności województwa mazowieckiego przez budowanie społeczeństwa informacyjnego </w:t>
            </w:r>
          </w:p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i gospodarki opartej na wiedzy poprzez stworzenie zintegrowanych baz wiedzy </w:t>
            </w:r>
          </w:p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o Mazowszu”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3.285,00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3.285,00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586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600</w:t>
            </w: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60016</w:t>
            </w: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60016</w:t>
            </w: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60016</w:t>
            </w: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60016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6050</w:t>
            </w:r>
          </w:p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6050</w:t>
            </w: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6050</w:t>
            </w:r>
          </w:p>
          <w:p w:rsidR="00C26D26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6660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Utwardzenie drogi gminnej – Baraniec </w:t>
            </w:r>
          </w:p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Przebudowa dróg gminnych</w:t>
            </w:r>
          </w:p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Budowa mostu w ciągu drogi gminnej Czarnostów – Szwelice Nr 210210</w:t>
            </w:r>
          </w:p>
          <w:p w:rsidR="00C26D26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miejscowości Czarnostów na rzece Pełta - dokumentacja</w:t>
            </w:r>
          </w:p>
          <w:p w:rsidR="00C26D26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Zwrot części dotacji na przebudowę drogi gminnej w miejscowości Karniewo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5.638,81</w:t>
            </w: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1.956.538,00</w:t>
            </w: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50.000,00</w:t>
            </w: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24.116,00</w:t>
            </w: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5.638,81</w:t>
            </w: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1.948.303,00</w:t>
            </w: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50.000,00</w:t>
            </w: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C26D26" w:rsidRDefault="00C26D26" w:rsidP="00AA6C38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C26D26" w:rsidRDefault="00C26D26" w:rsidP="00AA6C38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C26D26" w:rsidRDefault="00C26D26" w:rsidP="00AA6C38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24.116,00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26D26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8.235,00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60014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6300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Utwardzenie pobocza w ciągu drogi powiatowej nr 3238W na odcinku Szwelice – Gościejewo – dotacja dla powiatu makowskiego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50.000,00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50.000,00</w:t>
            </w: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750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75023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6060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Zakup sprzętu do koszenia dla UG Karniewo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17.200,00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17.200,00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754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75412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6060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Zakup </w:t>
            </w:r>
            <w:r>
              <w:rPr>
                <w:b/>
                <w:sz w:val="14"/>
                <w:szCs w:val="14"/>
              </w:rPr>
              <w:t>samochodu</w:t>
            </w:r>
            <w:r w:rsidRPr="0061055B">
              <w:rPr>
                <w:b/>
                <w:sz w:val="14"/>
                <w:szCs w:val="14"/>
              </w:rPr>
              <w:t xml:space="preserve"> dla OSP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</w:t>
            </w:r>
            <w:r w:rsidRPr="0061055B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5</w:t>
            </w:r>
            <w:r w:rsidRPr="0061055B">
              <w:rPr>
                <w:b/>
                <w:sz w:val="14"/>
                <w:szCs w:val="14"/>
              </w:rPr>
              <w:t>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Pr="0061055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5</w:t>
            </w:r>
            <w:r w:rsidRPr="0061055B">
              <w:rPr>
                <w:sz w:val="14"/>
                <w:szCs w:val="14"/>
              </w:rPr>
              <w:t>00,00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258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80101</w:t>
            </w:r>
          </w:p>
          <w:p w:rsidR="00C26D26" w:rsidRPr="0061055B" w:rsidRDefault="00C26D26" w:rsidP="00AA6C38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6060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Zakup kserokopiarki dla </w:t>
            </w:r>
            <w:proofErr w:type="spellStart"/>
            <w:r w:rsidRPr="0061055B">
              <w:rPr>
                <w:b/>
                <w:sz w:val="14"/>
                <w:szCs w:val="14"/>
              </w:rPr>
              <w:t>ZSzP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8.000,00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8.000,00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80195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6060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Zorganizowanie i wyposażenie placu zabaw na terenie Szkoły Romanowo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8.604,04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8.604,04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6057</w:t>
            </w: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Modernizacja budynku świetlicy wiejskiej w ramach projektu : Centrum aktywności społeczno-kulturalnej i integracji społecznej w miejscowości Szwelice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360.884,00</w:t>
            </w: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125.939,00</w:t>
            </w: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234.945,00</w:t>
            </w: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6057</w:t>
            </w: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Modernizacja budynku świetlicy wiejskiej w ramach projektu : Aktywizacja społeczeństwa oraz podniesienie standardu życia ludności w miejscowości Zakrzewo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48.644,00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23.744,00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24.900,00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</w:t>
            </w:r>
          </w:p>
          <w:p w:rsidR="00C26D26" w:rsidRPr="0061055B" w:rsidRDefault="00C26D26" w:rsidP="00AA6C38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6057</w:t>
            </w:r>
          </w:p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Modernizacja budynku świetlicy wiejskiej w ramach projektu : Poprawa wizerunku lokalnego oraz integracja społeczna w miejscowości Karniewo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67.585,00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42.685,00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24.900,00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477.113,00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192.368,00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284.745,00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92605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Zagospodarowanie terenu przy Ośrodku Zdrowia </w:t>
            </w:r>
          </w:p>
          <w:p w:rsidR="00C26D26" w:rsidRPr="0061055B" w:rsidRDefault="00C26D26" w:rsidP="00AA6C38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 przeznaczeniem na park </w:t>
            </w:r>
          </w:p>
          <w:p w:rsidR="00C26D26" w:rsidRPr="0061055B" w:rsidRDefault="00C26D26" w:rsidP="00AA6C38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i miejsce zabaw dla dzieci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24.305,20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24.305,20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C26D26" w:rsidRPr="0061055B" w:rsidTr="00AA6C38">
        <w:trPr>
          <w:trHeight w:val="135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61055B" w:rsidRDefault="00C26D26" w:rsidP="00AA6C3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61055B">
              <w:rPr>
                <w:b/>
                <w:sz w:val="16"/>
                <w:szCs w:val="16"/>
              </w:rPr>
              <w:t>R A Z E 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3.695.300,05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3.269.673,05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6"/>
                <w:szCs w:val="16"/>
              </w:rPr>
            </w:pPr>
            <w:r w:rsidRPr="0061055B">
              <w:rPr>
                <w:b/>
                <w:sz w:val="16"/>
                <w:szCs w:val="16"/>
              </w:rPr>
              <w:t xml:space="preserve">  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1055B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b/>
                <w:sz w:val="16"/>
                <w:szCs w:val="16"/>
              </w:rPr>
            </w:pPr>
            <w:r w:rsidRPr="0061055B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25</w:t>
            </w:r>
            <w:r w:rsidRPr="0061055B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6</w:t>
            </w:r>
            <w:r w:rsidRPr="0061055B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7</w:t>
            </w:r>
            <w:r w:rsidRPr="0061055B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26" w:rsidRPr="0061055B" w:rsidRDefault="00C26D26" w:rsidP="00AA6C38">
            <w:pPr>
              <w:tabs>
                <w:tab w:val="left" w:pos="1050"/>
              </w:tabs>
              <w:spacing w:after="0"/>
              <w:jc w:val="right"/>
              <w:rPr>
                <w:sz w:val="16"/>
                <w:szCs w:val="16"/>
              </w:rPr>
            </w:pPr>
            <w:r w:rsidRPr="0061055B">
              <w:rPr>
                <w:sz w:val="16"/>
                <w:szCs w:val="16"/>
              </w:rPr>
              <w:t>x</w:t>
            </w:r>
          </w:p>
        </w:tc>
      </w:tr>
    </w:tbl>
    <w:p w:rsidR="001506CD" w:rsidRPr="00C26D26" w:rsidRDefault="00C26D26">
      <w:pPr>
        <w:rPr>
          <w:sz w:val="16"/>
          <w:szCs w:val="16"/>
        </w:rPr>
      </w:pPr>
      <w:r w:rsidRPr="0061055B">
        <w:rPr>
          <w:sz w:val="16"/>
          <w:szCs w:val="16"/>
        </w:rPr>
        <w:t xml:space="preserve"> </w:t>
      </w:r>
    </w:p>
    <w:sectPr w:rsidR="001506CD" w:rsidRPr="00C26D26" w:rsidSect="00E1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26D26"/>
    <w:rsid w:val="001506CD"/>
    <w:rsid w:val="005449E3"/>
    <w:rsid w:val="00C2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D26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</cp:revision>
  <dcterms:created xsi:type="dcterms:W3CDTF">2013-06-25T09:31:00Z</dcterms:created>
  <dcterms:modified xsi:type="dcterms:W3CDTF">2013-06-25T09:32:00Z</dcterms:modified>
</cp:coreProperties>
</file>